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C4CBE" w:rsidRPr="003C4CBE" w:rsidTr="003C4CBE">
        <w:tc>
          <w:tcPr>
            <w:tcW w:w="2074" w:type="dxa"/>
            <w:hideMark/>
          </w:tcPr>
          <w:p w:rsidR="003C4CBE" w:rsidRPr="003C4CBE" w:rsidRDefault="003C4CBE" w:rsidP="00334C1D">
            <w:bookmarkStart w:id="0" w:name="_GoBack"/>
            <w:bookmarkEnd w:id="0"/>
            <w:r w:rsidRPr="003C4CBE">
              <w:rPr>
                <w:b/>
                <w:bCs/>
              </w:rPr>
              <w:t>项目名称</w:t>
            </w:r>
          </w:p>
        </w:tc>
        <w:tc>
          <w:tcPr>
            <w:tcW w:w="2074" w:type="dxa"/>
            <w:hideMark/>
          </w:tcPr>
          <w:p w:rsidR="003C4CBE" w:rsidRPr="003C4CBE" w:rsidRDefault="003C4CBE" w:rsidP="00334C1D">
            <w:r w:rsidRPr="003C4CBE">
              <w:rPr>
                <w:b/>
                <w:bCs/>
              </w:rPr>
              <w:t>主持人</w:t>
            </w:r>
          </w:p>
        </w:tc>
        <w:tc>
          <w:tcPr>
            <w:tcW w:w="2074" w:type="dxa"/>
            <w:hideMark/>
          </w:tcPr>
          <w:p w:rsidR="003C4CBE" w:rsidRPr="003C4CBE" w:rsidRDefault="003C4CBE" w:rsidP="00334C1D">
            <w:r w:rsidRPr="003C4CBE">
              <w:rPr>
                <w:b/>
                <w:bCs/>
              </w:rPr>
              <w:t>完成时间</w:t>
            </w:r>
          </w:p>
        </w:tc>
        <w:tc>
          <w:tcPr>
            <w:tcW w:w="2074" w:type="dxa"/>
            <w:hideMark/>
          </w:tcPr>
          <w:p w:rsidR="003C4CBE" w:rsidRPr="003C4CBE" w:rsidRDefault="003C4CBE" w:rsidP="00334C1D">
            <w:r w:rsidRPr="003C4CBE">
              <w:rPr>
                <w:b/>
                <w:bCs/>
              </w:rPr>
              <w:t>资助金额（万元）</w:t>
            </w:r>
          </w:p>
        </w:tc>
      </w:tr>
      <w:tr w:rsidR="003C4CBE" w:rsidRPr="003C4CBE" w:rsidTr="003C4CBE">
        <w:tc>
          <w:tcPr>
            <w:tcW w:w="2074" w:type="dxa"/>
            <w:hideMark/>
          </w:tcPr>
          <w:p w:rsidR="003C4CBE" w:rsidRPr="003C4CBE" w:rsidRDefault="003C4CBE" w:rsidP="00334C1D">
            <w:r w:rsidRPr="003C4CBE">
              <w:t>王学</w:t>
            </w:r>
            <w:proofErr w:type="gramStart"/>
            <w:r w:rsidRPr="003C4CBE">
              <w:t>与晚明文艺</w:t>
            </w:r>
            <w:proofErr w:type="gramEnd"/>
            <w:r w:rsidRPr="003C4CBE">
              <w:t>思潮研究</w:t>
            </w:r>
          </w:p>
        </w:tc>
        <w:tc>
          <w:tcPr>
            <w:tcW w:w="2074" w:type="dxa"/>
            <w:hideMark/>
          </w:tcPr>
          <w:p w:rsidR="003C4CBE" w:rsidRPr="003C4CBE" w:rsidRDefault="003C4CBE" w:rsidP="00334C1D">
            <w:r w:rsidRPr="003C4CBE">
              <w:t>杨庆杰</w:t>
            </w:r>
          </w:p>
        </w:tc>
        <w:tc>
          <w:tcPr>
            <w:tcW w:w="2074" w:type="dxa"/>
            <w:hideMark/>
          </w:tcPr>
          <w:p w:rsidR="003C4CBE" w:rsidRPr="003C4CBE" w:rsidRDefault="003C4CBE" w:rsidP="00334C1D">
            <w:r w:rsidRPr="003C4CBE">
              <w:t>2011.09.01</w:t>
            </w:r>
          </w:p>
        </w:tc>
        <w:tc>
          <w:tcPr>
            <w:tcW w:w="2074" w:type="dxa"/>
            <w:hideMark/>
          </w:tcPr>
          <w:p w:rsidR="003C4CBE" w:rsidRPr="003C4CBE" w:rsidRDefault="003C4CBE" w:rsidP="00334C1D">
            <w:r w:rsidRPr="003C4CBE">
              <w:t>2.0</w:t>
            </w:r>
          </w:p>
        </w:tc>
      </w:tr>
      <w:tr w:rsidR="003C4CBE" w:rsidRPr="003C4CBE" w:rsidTr="003C4CBE">
        <w:tc>
          <w:tcPr>
            <w:tcW w:w="2074" w:type="dxa"/>
            <w:hideMark/>
          </w:tcPr>
          <w:p w:rsidR="003C4CBE" w:rsidRPr="003C4CBE" w:rsidRDefault="003C4CBE" w:rsidP="00334C1D">
            <w:proofErr w:type="gramStart"/>
            <w:r w:rsidRPr="003C4CBE">
              <w:t>表空间</w:t>
            </w:r>
            <w:proofErr w:type="gramEnd"/>
            <w:r w:rsidRPr="003C4CBE">
              <w:t>“在”字句的二语习得研究</w:t>
            </w:r>
          </w:p>
        </w:tc>
        <w:tc>
          <w:tcPr>
            <w:tcW w:w="2074" w:type="dxa"/>
            <w:hideMark/>
          </w:tcPr>
          <w:p w:rsidR="003C4CBE" w:rsidRPr="003C4CBE" w:rsidRDefault="003C4CBE" w:rsidP="00334C1D">
            <w:r w:rsidRPr="003C4CBE">
              <w:t>陈凡</w:t>
            </w:r>
            <w:proofErr w:type="gramStart"/>
            <w:r w:rsidRPr="003C4CBE">
              <w:t>凡</w:t>
            </w:r>
            <w:proofErr w:type="gramEnd"/>
          </w:p>
        </w:tc>
        <w:tc>
          <w:tcPr>
            <w:tcW w:w="2074" w:type="dxa"/>
            <w:hideMark/>
          </w:tcPr>
          <w:p w:rsidR="003C4CBE" w:rsidRPr="003C4CBE" w:rsidRDefault="003C4CBE" w:rsidP="00334C1D">
            <w:r w:rsidRPr="003C4CBE">
              <w:t>2010.09.30</w:t>
            </w:r>
          </w:p>
        </w:tc>
        <w:tc>
          <w:tcPr>
            <w:tcW w:w="2074" w:type="dxa"/>
            <w:hideMark/>
          </w:tcPr>
          <w:p w:rsidR="003C4CBE" w:rsidRPr="003C4CBE" w:rsidRDefault="003C4CBE" w:rsidP="00334C1D">
            <w:r w:rsidRPr="003C4CBE">
              <w:t>2.0</w:t>
            </w:r>
          </w:p>
        </w:tc>
      </w:tr>
      <w:tr w:rsidR="003C4CBE" w:rsidRPr="003C4CBE" w:rsidTr="003C4CBE">
        <w:tc>
          <w:tcPr>
            <w:tcW w:w="2074" w:type="dxa"/>
            <w:hideMark/>
          </w:tcPr>
          <w:p w:rsidR="003C4CBE" w:rsidRPr="003C4CBE" w:rsidRDefault="003C4CBE" w:rsidP="00334C1D">
            <w:r w:rsidRPr="003C4CBE">
              <w:t>语篇分析的认知视角探讨</w:t>
            </w:r>
          </w:p>
        </w:tc>
        <w:tc>
          <w:tcPr>
            <w:tcW w:w="2074" w:type="dxa"/>
            <w:hideMark/>
          </w:tcPr>
          <w:p w:rsidR="003C4CBE" w:rsidRPr="003C4CBE" w:rsidRDefault="003C4CBE" w:rsidP="00334C1D">
            <w:r w:rsidRPr="003C4CBE">
              <w:t>李   杰</w:t>
            </w:r>
          </w:p>
        </w:tc>
        <w:tc>
          <w:tcPr>
            <w:tcW w:w="2074" w:type="dxa"/>
            <w:hideMark/>
          </w:tcPr>
          <w:p w:rsidR="003C4CBE" w:rsidRPr="003C4CBE" w:rsidRDefault="003C4CBE" w:rsidP="00334C1D">
            <w:r w:rsidRPr="003C4CBE">
              <w:t>2010.12.30</w:t>
            </w:r>
          </w:p>
        </w:tc>
        <w:tc>
          <w:tcPr>
            <w:tcW w:w="2074" w:type="dxa"/>
            <w:hideMark/>
          </w:tcPr>
          <w:p w:rsidR="003C4CBE" w:rsidRPr="003C4CBE" w:rsidRDefault="003C4CBE" w:rsidP="00334C1D">
            <w:r w:rsidRPr="003C4CBE">
              <w:t>2.0</w:t>
            </w:r>
          </w:p>
        </w:tc>
      </w:tr>
    </w:tbl>
    <w:p w:rsidR="006A673D" w:rsidRPr="00AE5792" w:rsidRDefault="006A673D" w:rsidP="00AE5792"/>
    <w:sectPr w:rsidR="006A673D" w:rsidRPr="00AE5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15136E"/>
    <w:rsid w:val="003C4CBE"/>
    <w:rsid w:val="006A673D"/>
    <w:rsid w:val="006B0B41"/>
    <w:rsid w:val="00AE5792"/>
    <w:rsid w:val="00C62B7A"/>
    <w:rsid w:val="00CD03A8"/>
    <w:rsid w:val="00DA3CB2"/>
    <w:rsid w:val="00F8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9100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85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2</cp:revision>
  <dcterms:created xsi:type="dcterms:W3CDTF">2019-10-09T02:53:00Z</dcterms:created>
  <dcterms:modified xsi:type="dcterms:W3CDTF">2019-10-09T02:53:00Z</dcterms:modified>
</cp:coreProperties>
</file>