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3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</w:tblGrid>
      <w:tr w:rsidR="00856837" w:rsidRPr="00856837" w:rsidTr="008568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837" w:rsidRPr="00856837" w:rsidRDefault="00856837" w:rsidP="00856837">
            <w:pPr>
              <w:widowControl/>
              <w:wordWrap w:val="0"/>
              <w:spacing w:line="375" w:lineRule="atLeast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3"/>
              <w:gridCol w:w="1209"/>
              <w:gridCol w:w="3608"/>
              <w:gridCol w:w="1039"/>
              <w:gridCol w:w="910"/>
            </w:tblGrid>
            <w:tr w:rsidR="00856837" w:rsidRPr="00856837">
              <w:trPr>
                <w:tblCellSpacing w:w="0" w:type="dxa"/>
                <w:jc w:val="center"/>
              </w:trPr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编号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申报人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立项金额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856837" w:rsidRPr="00856837">
              <w:trPr>
                <w:tblCellSpacing w:w="0" w:type="dxa"/>
                <w:jc w:val="center"/>
              </w:trPr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宋体" w:eastAsia="宋体" w:hAnsi="宋体" w:cs="Tahoma" w:hint="eastAsia"/>
                      <w:color w:val="333333"/>
                      <w:kern w:val="0"/>
                      <w:sz w:val="20"/>
                      <w:szCs w:val="20"/>
                    </w:rPr>
                    <w:t>10CZX049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彭小燕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生命哲学视野下的鲁迅与周作人比较研究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12</w:t>
                  </w: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一般项目</w:t>
                  </w:r>
                </w:p>
              </w:tc>
            </w:tr>
            <w:tr w:rsidR="00856837" w:rsidRPr="00856837">
              <w:trPr>
                <w:tblCellSpacing w:w="0" w:type="dxa"/>
                <w:jc w:val="center"/>
              </w:trPr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新宋体" w:eastAsia="新宋体" w:hAnsi="新宋体" w:cs="Tahoma" w:hint="eastAsia"/>
                      <w:color w:val="333333"/>
                      <w:kern w:val="0"/>
                      <w:sz w:val="20"/>
                      <w:szCs w:val="20"/>
                    </w:rPr>
                    <w:t>10BZW076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张艳艳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先秦儒道身体观的美学意义再考察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10</w:t>
                  </w: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6837" w:rsidRPr="00856837" w:rsidRDefault="00856837" w:rsidP="00856837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856837"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  <w:t>青年项目</w:t>
                  </w:r>
                </w:p>
              </w:tc>
            </w:tr>
          </w:tbl>
          <w:p w:rsidR="00856837" w:rsidRPr="00856837" w:rsidRDefault="00856837" w:rsidP="00856837">
            <w:pPr>
              <w:widowControl/>
              <w:wordWrap w:val="0"/>
              <w:spacing w:line="375" w:lineRule="atLeast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856837" w:rsidRPr="00856837" w:rsidTr="00856837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837" w:rsidRPr="00856837" w:rsidRDefault="00856837" w:rsidP="00856837">
            <w:pPr>
              <w:widowControl/>
              <w:wordWrap w:val="0"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37" w:rsidRPr="00856837" w:rsidTr="008568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837" w:rsidRPr="00856837" w:rsidRDefault="00856837" w:rsidP="008568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37" w:rsidRPr="00856837" w:rsidTr="008568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837" w:rsidRPr="00856837" w:rsidRDefault="00856837" w:rsidP="008568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37" w:rsidRPr="00856837" w:rsidTr="00856837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837" w:rsidRPr="00856837" w:rsidRDefault="00856837" w:rsidP="008568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37" w:rsidRPr="00856837" w:rsidTr="008568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837" w:rsidRPr="00856837" w:rsidRDefault="00856837" w:rsidP="0085683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856837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714ECD" w:rsidRDefault="00714ECD" w:rsidP="00714ECD">
      <w:pPr>
        <w:jc w:val="left"/>
      </w:pPr>
      <w:bookmarkStart w:id="0" w:name="_GoBack"/>
      <w:bookmarkEnd w:id="0"/>
    </w:p>
    <w:p w:rsidR="006A673D" w:rsidRPr="004F7DF8" w:rsidRDefault="006A673D" w:rsidP="00714ECD">
      <w:pPr>
        <w:jc w:val="left"/>
      </w:pPr>
    </w:p>
    <w:sectPr w:rsidR="006A673D" w:rsidRPr="004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C4CBE"/>
    <w:rsid w:val="004F7DF8"/>
    <w:rsid w:val="006A673D"/>
    <w:rsid w:val="006B0B41"/>
    <w:rsid w:val="00714ECD"/>
    <w:rsid w:val="00856837"/>
    <w:rsid w:val="00AE5792"/>
    <w:rsid w:val="00C50E89"/>
    <w:rsid w:val="00C62B7A"/>
    <w:rsid w:val="00CD03A8"/>
    <w:rsid w:val="00DA3CB2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2019-10-09T02:58:00Z</dcterms:created>
  <dcterms:modified xsi:type="dcterms:W3CDTF">2019-10-09T02:58:00Z</dcterms:modified>
</cp:coreProperties>
</file>